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6C52" w:rsidRDefault="0027074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0" distB="0" distL="0" distR="0">
            <wp:extent cx="2331684" cy="432070"/>
            <wp:effectExtent l="0" t="0" r="0" b="0"/>
            <wp:docPr id="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684" cy="432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756C52" w:rsidRDefault="00756C52">
      <w:pPr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00000003" w14:textId="77777777" w:rsidR="00756C52" w:rsidRDefault="00270748">
      <w:pPr>
        <w:jc w:val="center"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 Color Run Sponsor Commitment Form - 2021</w:t>
      </w:r>
    </w:p>
    <w:p w14:paraId="00000004" w14:textId="77777777" w:rsidR="00756C52" w:rsidRDefault="00756C52">
      <w:pPr>
        <w:rPr>
          <w:rFonts w:ascii="Georgia" w:eastAsia="Georgia" w:hAnsi="Georgia" w:cs="Georgia"/>
        </w:rPr>
      </w:pPr>
    </w:p>
    <w:p w14:paraId="00000005" w14:textId="77777777" w:rsidR="00756C52" w:rsidRDefault="00756C52">
      <w:pPr>
        <w:rPr>
          <w:rFonts w:ascii="Georgia" w:eastAsia="Georgia" w:hAnsi="Georgia" w:cs="Georgia"/>
        </w:rPr>
      </w:pPr>
    </w:p>
    <w:p w14:paraId="00000006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Company Name for Thank You / Tax Correspondence (not published)</w:t>
      </w: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56C52" w14:paraId="6508ADCA" w14:textId="77777777">
        <w:tc>
          <w:tcPr>
            <w:tcW w:w="10790" w:type="dxa"/>
          </w:tcPr>
          <w:p w14:paraId="00000007" w14:textId="77777777" w:rsidR="00756C52" w:rsidRDefault="00756C52">
            <w:pPr>
              <w:rPr>
                <w:rFonts w:ascii="Georgia" w:eastAsia="Georgia" w:hAnsi="Georgia" w:cs="Georgia"/>
              </w:rPr>
            </w:pPr>
          </w:p>
          <w:p w14:paraId="00000008" w14:textId="77777777" w:rsidR="00756C52" w:rsidRDefault="00756C52">
            <w:pPr>
              <w:rPr>
                <w:rFonts w:ascii="Georgia" w:eastAsia="Georgia" w:hAnsi="Georgia" w:cs="Georgia"/>
              </w:rPr>
            </w:pPr>
          </w:p>
        </w:tc>
      </w:tr>
    </w:tbl>
    <w:p w14:paraId="00000009" w14:textId="77777777" w:rsidR="00756C52" w:rsidRDefault="00270748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Donor Name for Thank You / Tax Correspondence (not published)</w:t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56C52" w14:paraId="19001DB0" w14:textId="77777777">
        <w:tc>
          <w:tcPr>
            <w:tcW w:w="10790" w:type="dxa"/>
          </w:tcPr>
          <w:p w14:paraId="0000000A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  <w:p w14:paraId="0000000B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</w:tbl>
    <w:p w14:paraId="0000000C" w14:textId="77777777" w:rsidR="00756C52" w:rsidRDefault="00270748">
      <w:pPr>
        <w:widowContro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Email for Correspondence (not published)</w:t>
      </w:r>
      <w:r>
        <w:rPr>
          <w:sz w:val="20"/>
          <w:szCs w:val="20"/>
        </w:rPr>
        <w:t xml:space="preserve"> </w:t>
      </w:r>
    </w:p>
    <w:tbl>
      <w:tblPr>
        <w:tblStyle w:val="a7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756C52" w14:paraId="347FB3B8" w14:textId="77777777">
        <w:trPr>
          <w:trHeight w:val="400"/>
        </w:trPr>
        <w:tc>
          <w:tcPr>
            <w:tcW w:w="10998" w:type="dxa"/>
          </w:tcPr>
          <w:p w14:paraId="0000000D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  <w:p w14:paraId="0000000E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</w:tbl>
    <w:p w14:paraId="0000000F" w14:textId="77777777" w:rsidR="00756C52" w:rsidRDefault="00270748">
      <w:pPr>
        <w:widowControl w:val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Phone Number for Questions (not published)</w:t>
      </w:r>
    </w:p>
    <w:tbl>
      <w:tblPr>
        <w:tblStyle w:val="a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56C52" w14:paraId="221E57F6" w14:textId="77777777">
        <w:tc>
          <w:tcPr>
            <w:tcW w:w="10790" w:type="dxa"/>
          </w:tcPr>
          <w:p w14:paraId="00000010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  <w:p w14:paraId="00000011" w14:textId="77777777" w:rsidR="00756C52" w:rsidRDefault="00756C52">
            <w:pPr>
              <w:widowControl w:val="0"/>
              <w:rPr>
                <w:rFonts w:ascii="Georgia" w:eastAsia="Georgia" w:hAnsi="Georgia" w:cs="Georgia"/>
              </w:rPr>
            </w:pPr>
          </w:p>
        </w:tc>
      </w:tr>
    </w:tbl>
    <w:p w14:paraId="00000012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Address for Thank You / Tax Correspondence (not published)</w:t>
      </w:r>
    </w:p>
    <w:tbl>
      <w:tblPr>
        <w:tblStyle w:val="a9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56C52" w14:paraId="0121421A" w14:textId="77777777">
        <w:tc>
          <w:tcPr>
            <w:tcW w:w="10790" w:type="dxa"/>
          </w:tcPr>
          <w:p w14:paraId="00000013" w14:textId="77777777" w:rsidR="00756C52" w:rsidRDefault="00270748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br/>
            </w:r>
          </w:p>
        </w:tc>
      </w:tr>
    </w:tbl>
    <w:p w14:paraId="00000014" w14:textId="77777777" w:rsidR="00756C52" w:rsidRDefault="00756C52">
      <w:pPr>
        <w:rPr>
          <w:rFonts w:ascii="Georgia" w:eastAsia="Georgia" w:hAnsi="Georgia" w:cs="Georgia"/>
          <w:sz w:val="20"/>
          <w:szCs w:val="20"/>
        </w:rPr>
      </w:pPr>
    </w:p>
    <w:p w14:paraId="00000015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Sponsor Name (as you would like it to appear in recognition and promotional communications)</w:t>
      </w:r>
    </w:p>
    <w:tbl>
      <w:tblPr>
        <w:tblStyle w:val="a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756C52" w14:paraId="73F188BA" w14:textId="77777777">
        <w:tc>
          <w:tcPr>
            <w:tcW w:w="10790" w:type="dxa"/>
          </w:tcPr>
          <w:p w14:paraId="00000016" w14:textId="77777777" w:rsidR="00756C52" w:rsidRDefault="00756C52">
            <w:pPr>
              <w:rPr>
                <w:rFonts w:ascii="Georgia" w:eastAsia="Georgia" w:hAnsi="Georgia" w:cs="Georgia"/>
              </w:rPr>
            </w:pPr>
          </w:p>
          <w:p w14:paraId="00000017" w14:textId="11277EB5" w:rsidR="00756C52" w:rsidRDefault="00756C52">
            <w:pPr>
              <w:rPr>
                <w:rFonts w:ascii="Georgia" w:eastAsia="Georgia" w:hAnsi="Georgia" w:cs="Georgia"/>
              </w:rPr>
            </w:pPr>
          </w:p>
        </w:tc>
      </w:tr>
    </w:tbl>
    <w:p w14:paraId="00000018" w14:textId="63EED76D" w:rsidR="00756C52" w:rsidRDefault="00C04059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1DB53" wp14:editId="52F66C45">
                <wp:simplePos x="0" y="0"/>
                <wp:positionH relativeFrom="column">
                  <wp:posOffset>4705350</wp:posOffset>
                </wp:positionH>
                <wp:positionV relativeFrom="paragraph">
                  <wp:posOffset>107950</wp:posOffset>
                </wp:positionV>
                <wp:extent cx="2082800" cy="4540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45E90" w14:textId="0A19BC23" w:rsidR="00C04059" w:rsidRPr="00C04059" w:rsidRDefault="00C04059" w:rsidP="00C040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Red-lined items are n</w:t>
                            </w:r>
                            <w:r w:rsidRPr="00C04059">
                              <w:rPr>
                                <w:color w:val="FF0000"/>
                                <w:sz w:val="22"/>
                                <w:szCs w:val="22"/>
                              </w:rPr>
                              <w:t>o longer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1DB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0.5pt;margin-top:8.5pt;width:164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" filled="f" stroked="f" strokeweight=".5pt">
                <v:textbox>
                  <w:txbxContent>
                    <w:p w14:paraId="54145E90" w14:textId="0A19BC23" w:rsidR="00C04059" w:rsidRPr="00C04059" w:rsidRDefault="00C04059" w:rsidP="00C040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Red-lined items are n</w:t>
                      </w:r>
                      <w:r w:rsidRPr="00C04059">
                        <w:rPr>
                          <w:color w:val="FF0000"/>
                          <w:sz w:val="22"/>
                          <w:szCs w:val="22"/>
                        </w:rPr>
                        <w:t>o longer available</w:t>
                      </w:r>
                    </w:p>
                  </w:txbxContent>
                </v:textbox>
              </v:shape>
            </w:pict>
          </mc:Fallback>
        </mc:AlternateContent>
      </w:r>
    </w:p>
    <w:p w14:paraId="00000019" w14:textId="256D0F40" w:rsidR="00756C52" w:rsidRDefault="00270748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Indicate Sponsorship Category </w:t>
      </w:r>
      <w:r>
        <w:rPr>
          <w:rFonts w:ascii="Georgia" w:eastAsia="Georgia" w:hAnsi="Georgia" w:cs="Georgia"/>
        </w:rPr>
        <w:t>(subject to availability)</w:t>
      </w:r>
    </w:p>
    <w:p w14:paraId="0000001A" w14:textId="18155F98" w:rsidR="00756C52" w:rsidRDefault="00270748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2B5F9451">
                <wp:simplePos x="0" y="0"/>
                <wp:positionH relativeFrom="column">
                  <wp:posOffset>152400</wp:posOffset>
                </wp:positionH>
                <wp:positionV relativeFrom="paragraph">
                  <wp:posOffset>54583</wp:posOffset>
                </wp:positionV>
                <wp:extent cx="238125" cy="23812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37E59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7" style="position:absolute;margin-left:12pt;margin-top:4.3pt;width:18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F137E59" w14:textId="77777777" w:rsidR="00756C52" w:rsidRDefault="00756C5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64108</wp:posOffset>
                </wp:positionV>
                <wp:extent cx="238125" cy="238125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4870D0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64108</wp:posOffset>
                </wp:positionV>
                <wp:extent cx="238125" cy="238125"/>
                <wp:effectExtent b="0" l="0" r="0" t="0"/>
                <wp:wrapNone/>
                <wp:docPr id="5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E77B668" w:rsidR="00756C52" w:rsidRDefault="00C04059">
      <w:pPr>
        <w:rPr>
          <w:rFonts w:ascii="Georgia" w:eastAsia="Georgia" w:hAnsi="Georgia" w:cs="Georgia"/>
          <w:sz w:val="20"/>
          <w:szCs w:val="2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DB5C8" wp14:editId="46D1D816">
                <wp:simplePos x="0" y="0"/>
                <wp:positionH relativeFrom="column">
                  <wp:posOffset>88900</wp:posOffset>
                </wp:positionH>
                <wp:positionV relativeFrom="paragraph">
                  <wp:posOffset>72390</wp:posOffset>
                </wp:positionV>
                <wp:extent cx="2686050" cy="6350"/>
                <wp:effectExtent l="38100" t="381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7E8B8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5.7pt" to="21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" strokecolor="red" strokeweight=".25pt">
                <v:shadow on="t" color="black" opacity="24903f" origin=",.5" offset="0,.55556mm"/>
              </v:line>
            </w:pict>
          </mc:Fallback>
        </mc:AlternateContent>
      </w:r>
      <w:r w:rsidR="00270748">
        <w:rPr>
          <w:rFonts w:ascii="Georgia" w:eastAsia="Georgia" w:hAnsi="Georgia" w:cs="Georgia"/>
          <w:sz w:val="20"/>
          <w:szCs w:val="20"/>
        </w:rPr>
        <w:tab/>
      </w:r>
      <w:r w:rsidR="00270748" w:rsidRPr="00C04059">
        <w:rPr>
          <w:rFonts w:ascii="Georgia" w:eastAsia="Georgia" w:hAnsi="Georgia" w:cs="Georgia"/>
          <w:sz w:val="20"/>
          <w:szCs w:val="20"/>
        </w:rPr>
        <w:t>Opening Ceremonies Sponsor $5,000</w:t>
      </w:r>
      <w:r w:rsidR="00270748" w:rsidRPr="00C04059">
        <w:rPr>
          <w:rFonts w:ascii="Georgia" w:eastAsia="Georgia" w:hAnsi="Georgia" w:cs="Georgia"/>
          <w:sz w:val="20"/>
          <w:szCs w:val="20"/>
        </w:rPr>
        <w:tab/>
      </w:r>
      <w:r w:rsidR="00270748">
        <w:rPr>
          <w:rFonts w:ascii="Georgia" w:eastAsia="Georgia" w:hAnsi="Georgia" w:cs="Georgia"/>
          <w:sz w:val="20"/>
          <w:szCs w:val="20"/>
        </w:rPr>
        <w:tab/>
      </w:r>
      <w:r w:rsidR="00270748">
        <w:rPr>
          <w:rFonts w:ascii="Georgia" w:eastAsia="Georgia" w:hAnsi="Georgia" w:cs="Georgia"/>
          <w:sz w:val="20"/>
          <w:szCs w:val="20"/>
        </w:rPr>
        <w:tab/>
        <w:t>Finisher Medal Sponsor $5000</w:t>
      </w:r>
      <w:r w:rsidR="00270748">
        <w:rPr>
          <w:rFonts w:ascii="Georgia" w:eastAsia="Georgia" w:hAnsi="Georgia" w:cs="Georgia"/>
        </w:rPr>
        <w:br/>
      </w:r>
      <w:r w:rsidR="0027074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215900</wp:posOffset>
                </wp:positionV>
                <wp:extent cx="238125" cy="23812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E985A9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215900</wp:posOffset>
                </wp:positionV>
                <wp:extent cx="238125" cy="238125"/>
                <wp:effectExtent b="0" l="0" r="0" t="0"/>
                <wp:wrapNone/>
                <wp:docPr id="5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7074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238125" cy="23812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1883B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238125" cy="238125"/>
                <wp:effectExtent b="0" l="0" r="0" t="0"/>
                <wp:wrapNone/>
                <wp:docPr id="5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Bandana Sponsor $1,500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Water Station Sponsor $1,500</w:t>
      </w:r>
    </w:p>
    <w:p w14:paraId="0000001D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69A6A9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238125" cy="238125"/>
                <wp:effectExtent b="0" l="0" r="0" t="0"/>
                <wp:wrapNone/>
                <wp:docPr id="5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238125" cy="23812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BE2910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238125" cy="238125"/>
                <wp:effectExtent b="0" l="0" r="0" t="0"/>
                <wp:wrapNone/>
                <wp:docPr id="4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E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T-shirt Sponsor $2,500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Kick-off Color Shared Sponsorship $500</w:t>
      </w:r>
    </w:p>
    <w:p w14:paraId="0000001F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238125" cy="238125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16867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238125" cy="238125"/>
                <wp:effectExtent b="0" l="0" r="0" t="0"/>
                <wp:wrapNone/>
                <wp:docPr id="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0" w14:textId="77777777" w:rsidR="00756C52" w:rsidRDefault="00270748">
      <w:pPr>
        <w:ind w:firstLine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Sunglass Sponsor $1,500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</w:t>
      </w:r>
      <w:r>
        <w:rPr>
          <w:rFonts w:ascii="Georgia" w:eastAsia="Georgia" w:hAnsi="Georgia" w:cs="Georgia"/>
          <w:sz w:val="20"/>
          <w:szCs w:val="20"/>
        </w:rPr>
        <w:tab/>
        <w:t>Supporting Sponsor $250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06C5C1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1" w14:textId="77777777" w:rsidR="00756C52" w:rsidRDefault="00756C52">
      <w:pPr>
        <w:rPr>
          <w:rFonts w:ascii="Georgia" w:eastAsia="Georgia" w:hAnsi="Georgia" w:cs="Georgia"/>
          <w:sz w:val="20"/>
          <w:szCs w:val="20"/>
        </w:rPr>
      </w:pPr>
    </w:p>
    <w:p w14:paraId="00000022" w14:textId="77777777" w:rsidR="00756C52" w:rsidRDefault="00756C52">
      <w:pPr>
        <w:rPr>
          <w:rFonts w:ascii="Georgia" w:eastAsia="Georgia" w:hAnsi="Georgia" w:cs="Georgia"/>
          <w:sz w:val="20"/>
          <w:szCs w:val="20"/>
        </w:rPr>
      </w:pPr>
    </w:p>
    <w:p w14:paraId="00000023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Color Burst Sponsor (Indicate preferred color – not guarantee</w:t>
      </w:r>
      <w:r>
        <w:rPr>
          <w:rFonts w:ascii="Georgia" w:eastAsia="Georgia" w:hAnsi="Georgia" w:cs="Georgia"/>
          <w:sz w:val="20"/>
          <w:szCs w:val="20"/>
        </w:rPr>
        <w:t>d) $1,000</w:t>
      </w:r>
    </w:p>
    <w:p w14:paraId="00000024" w14:textId="77777777" w:rsidR="00756C52" w:rsidRDefault="00756C52">
      <w:pPr>
        <w:rPr>
          <w:rFonts w:ascii="Georgia" w:eastAsia="Georgia" w:hAnsi="Georgia" w:cs="Georgia"/>
          <w:sz w:val="20"/>
          <w:szCs w:val="20"/>
        </w:rPr>
      </w:pPr>
    </w:p>
    <w:p w14:paraId="00000025" w14:textId="77777777" w:rsidR="00756C52" w:rsidRDefault="00270748">
      <w:pPr>
        <w:rPr>
          <w:rFonts w:ascii="Georgia" w:eastAsia="Georgia" w:hAnsi="Georgia" w:cs="Georgia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75BCB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5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009BB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5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77EBA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5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9408F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4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A579B4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0463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46672B" w14:textId="77777777" w:rsidR="00756C52" w:rsidRDefault="00756C5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6" w14:textId="77777777" w:rsidR="00756C52" w:rsidRDefault="00270748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Red                    Orange                    Yellow                   Blue                    Green                    Rainbow</w:t>
      </w:r>
    </w:p>
    <w:p w14:paraId="00000027" w14:textId="77777777" w:rsidR="00756C52" w:rsidRDefault="00756C52">
      <w:pPr>
        <w:rPr>
          <w:rFonts w:ascii="Georgia" w:eastAsia="Georgia" w:hAnsi="Georgia" w:cs="Georgia"/>
          <w:sz w:val="20"/>
          <w:szCs w:val="20"/>
        </w:rPr>
      </w:pPr>
    </w:p>
    <w:p w14:paraId="00000028" w14:textId="77777777" w:rsidR="00756C52" w:rsidRDefault="00756C52">
      <w:pPr>
        <w:rPr>
          <w:rFonts w:ascii="Georgia" w:eastAsia="Georgia" w:hAnsi="Georgia" w:cs="Georgia"/>
          <w:b/>
        </w:rPr>
      </w:pPr>
    </w:p>
    <w:p w14:paraId="00000029" w14:textId="77777777" w:rsidR="00756C52" w:rsidRDefault="0027074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To secure sponsorship, please submit this form and a check payable to MTEF to:</w:t>
      </w:r>
    </w:p>
    <w:p w14:paraId="0000002A" w14:textId="77777777" w:rsidR="00756C52" w:rsidRDefault="0027074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MTEF, PO Box 514, Mequon, WI  53092</w:t>
      </w:r>
    </w:p>
    <w:p w14:paraId="0000002B" w14:textId="77777777" w:rsidR="00756C52" w:rsidRDefault="00756C52">
      <w:pPr>
        <w:ind w:left="2520" w:firstLine="360"/>
        <w:rPr>
          <w:rFonts w:ascii="Georgia" w:eastAsia="Georgia" w:hAnsi="Georgia" w:cs="Georgia"/>
        </w:rPr>
      </w:pPr>
    </w:p>
    <w:p w14:paraId="0000002C" w14:textId="77777777" w:rsidR="00756C52" w:rsidRDefault="0027074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If you would like to contribute in a different manner or if you have any questions, contact </w:t>
      </w:r>
    </w:p>
    <w:p w14:paraId="0000002D" w14:textId="77777777" w:rsidR="00756C52" w:rsidRDefault="0027074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Connie Kittleson </w:t>
      </w:r>
      <w:hyperlink r:id="rId22">
        <w:r>
          <w:rPr>
            <w:rFonts w:ascii="Georgia" w:eastAsia="Georgia" w:hAnsi="Georgia" w:cs="Georgia"/>
            <w:color w:val="0000FF"/>
            <w:u w:val="single"/>
          </w:rPr>
          <w:t>jkittleson@wi.rr.com/262-389-1055</w:t>
        </w:r>
      </w:hyperlink>
      <w:r>
        <w:rPr>
          <w:rFonts w:ascii="Georgia" w:eastAsia="Georgia" w:hAnsi="Georgia" w:cs="Georgia"/>
        </w:rPr>
        <w:t xml:space="preserve"> </w:t>
      </w:r>
    </w:p>
    <w:p w14:paraId="0000002E" w14:textId="77777777" w:rsidR="00756C52" w:rsidRDefault="00756C52">
      <w:pPr>
        <w:jc w:val="center"/>
        <w:rPr>
          <w:rFonts w:ascii="Georgia" w:eastAsia="Georgia" w:hAnsi="Georgia" w:cs="Georgia"/>
        </w:rPr>
      </w:pPr>
    </w:p>
    <w:p w14:paraId="0000002F" w14:textId="77777777" w:rsidR="00756C52" w:rsidRDefault="0027074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Thank You! Your generosity is greatly appr</w:t>
      </w:r>
      <w:r>
        <w:rPr>
          <w:rFonts w:ascii="Georgia" w:eastAsia="Georgia" w:hAnsi="Georgia" w:cs="Georgia"/>
        </w:rPr>
        <w:t>eciated.</w:t>
      </w:r>
    </w:p>
    <w:p w14:paraId="00000030" w14:textId="77777777" w:rsidR="00756C52" w:rsidRDefault="0027074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All proceeds benefit the Mequon-Thiensville Education Foundation, Inc., tax id# 31-1625167.</w:t>
      </w:r>
    </w:p>
    <w:sectPr w:rsidR="00756C52">
      <w:headerReference w:type="first" r:id="rId23"/>
      <w:pgSz w:w="12240" w:h="15840"/>
      <w:pgMar w:top="245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0B7C" w14:textId="77777777" w:rsidR="00270748" w:rsidRDefault="00270748">
      <w:r>
        <w:separator/>
      </w:r>
    </w:p>
  </w:endnote>
  <w:endnote w:type="continuationSeparator" w:id="0">
    <w:p w14:paraId="15E86816" w14:textId="77777777" w:rsidR="00270748" w:rsidRDefault="0027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FE87" w14:textId="77777777" w:rsidR="00270748" w:rsidRDefault="00270748">
      <w:r>
        <w:separator/>
      </w:r>
    </w:p>
  </w:footnote>
  <w:footnote w:type="continuationSeparator" w:id="0">
    <w:p w14:paraId="090D3A59" w14:textId="77777777" w:rsidR="00270748" w:rsidRDefault="0027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756C52" w:rsidRDefault="00756C52">
    <w:pPr>
      <w:jc w:val="right"/>
      <w:rPr>
        <w:rFonts w:ascii="Georgia" w:eastAsia="Georgia" w:hAnsi="Georgia" w:cs="Georgia"/>
        <w:sz w:val="40"/>
        <w:szCs w:val="40"/>
      </w:rPr>
    </w:pPr>
  </w:p>
  <w:p w14:paraId="00000032" w14:textId="77777777" w:rsidR="00756C52" w:rsidRDefault="00756C52">
    <w:pPr>
      <w:jc w:val="right"/>
      <w:rPr>
        <w:sz w:val="16"/>
        <w:szCs w:val="16"/>
      </w:rPr>
    </w:pPr>
  </w:p>
  <w:p w14:paraId="00000033" w14:textId="77777777" w:rsidR="00756C52" w:rsidRDefault="00756C52">
    <w:pPr>
      <w:jc w:val="right"/>
    </w:pPr>
  </w:p>
  <w:p w14:paraId="00000034" w14:textId="77777777" w:rsidR="00756C52" w:rsidRDefault="00756C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52"/>
    <w:rsid w:val="00270748"/>
    <w:rsid w:val="00756C52"/>
    <w:rsid w:val="00C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048A"/>
  <w15:docId w15:val="{B08AF85B-682C-41FB-9CC2-52A0114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3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C45"/>
  </w:style>
  <w:style w:type="paragraph" w:styleId="Footer">
    <w:name w:val="footer"/>
    <w:basedOn w:val="Normal"/>
    <w:link w:val="FooterChar"/>
    <w:uiPriority w:val="99"/>
    <w:unhideWhenUsed/>
    <w:rsid w:val="00B73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45"/>
  </w:style>
  <w:style w:type="character" w:styleId="Hyperlink">
    <w:name w:val="Hyperlink"/>
    <w:basedOn w:val="DefaultParagraphFont"/>
    <w:uiPriority w:val="99"/>
    <w:unhideWhenUsed/>
    <w:rsid w:val="000271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ADB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A54B2"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image" Target="media/image13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4.png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3F8/1+mzFdWffXMSqVMHn2JTw==">AMUW2mXmfkX8DslQ2yn4KyIMQJHVcCHIhYtMHC7uMlbvlLwx1+79cjYlyMu72zfGYgJrKMfQlQFuq1vXYc2IWL/dsbBGc4DZLzL3GvYEOIi/KSqxNpAkOKNm3YoniPwFu6arfahMB6In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Birmingham</dc:creator>
  <cp:lastModifiedBy>Camp Kittleson</cp:lastModifiedBy>
  <cp:revision>2</cp:revision>
  <dcterms:created xsi:type="dcterms:W3CDTF">2021-06-04T00:13:00Z</dcterms:created>
  <dcterms:modified xsi:type="dcterms:W3CDTF">2021-06-04T00:13:00Z</dcterms:modified>
</cp:coreProperties>
</file>